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Муниципальное казенное учреждение культуры </w:t>
      </w:r>
      <w:r w:rsidRPr="00FB0346">
        <w:rPr>
          <w:rFonts w:ascii="Times New Roman" w:hAnsi="Times New Roman" w:cs="Times New Roman"/>
          <w:b/>
        </w:rPr>
        <w:t xml:space="preserve">«Центр культуры и досуга» </w:t>
      </w:r>
    </w:p>
    <w:p w:rsidR="00507649" w:rsidRPr="00FB0346" w:rsidRDefault="00507649" w:rsidP="00507649">
      <w:pPr>
        <w:pStyle w:val="a3"/>
        <w:jc w:val="center"/>
        <w:rPr>
          <w:rFonts w:ascii="Times New Roman" w:hAnsi="Times New Roman" w:cs="Times New Roman"/>
          <w:b/>
        </w:rPr>
      </w:pPr>
      <w:r w:rsidRPr="00FB0346">
        <w:rPr>
          <w:rFonts w:ascii="Times New Roman" w:hAnsi="Times New Roman" w:cs="Times New Roman"/>
          <w:b/>
        </w:rPr>
        <w:t xml:space="preserve">Морозовского сельского поселения </w:t>
      </w:r>
    </w:p>
    <w:p w:rsidR="00507649" w:rsidRPr="00FB0346" w:rsidRDefault="00DF26B4" w:rsidP="00507649">
      <w:pPr>
        <w:pStyle w:val="a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4.2pt;margin-top:12.25pt;width:495.85pt;height:.75pt;z-index:251657216" o:connectortype="straight"/>
        </w:pict>
      </w:r>
      <w:r w:rsidR="00507649" w:rsidRPr="00FB0346">
        <w:rPr>
          <w:rFonts w:ascii="Times New Roman" w:hAnsi="Times New Roman" w:cs="Times New Roman"/>
          <w:b/>
        </w:rPr>
        <w:t>Тейковского муниципального района Ивановской области</w:t>
      </w:r>
    </w:p>
    <w:p w:rsidR="00507649" w:rsidRPr="00B52B6F" w:rsidRDefault="00507649" w:rsidP="00507649">
      <w:pPr>
        <w:jc w:val="center"/>
        <w:rPr>
          <w:rFonts w:ascii="Times New Roman" w:eastAsia="Times New Roman" w:hAnsi="Times New Roman" w:cs="Times New Roman"/>
          <w:sz w:val="20"/>
          <w:szCs w:val="20"/>
        </w:rPr>
      </w:pPr>
      <w:r w:rsidRPr="00B52B6F">
        <w:rPr>
          <w:rFonts w:ascii="Times New Roman" w:eastAsia="Times New Roman" w:hAnsi="Times New Roman" w:cs="Times New Roman"/>
          <w:sz w:val="20"/>
          <w:szCs w:val="20"/>
        </w:rPr>
        <w:t>155035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. </w:t>
      </w:r>
      <w:r w:rsidRPr="00B52B6F">
        <w:rPr>
          <w:rFonts w:ascii="Times New Roman" w:eastAsia="Times New Roman" w:hAnsi="Times New Roman" w:cs="Times New Roman"/>
          <w:sz w:val="20"/>
          <w:szCs w:val="20"/>
        </w:rPr>
        <w:t xml:space="preserve"> Ивановская область, Тейковский район, с. Морозово, ул. Школьная д. 1А</w:t>
      </w:r>
      <w:r>
        <w:rPr>
          <w:rFonts w:ascii="Times New Roman" w:eastAsia="Times New Roman" w:hAnsi="Times New Roman" w:cs="Times New Roman"/>
          <w:sz w:val="20"/>
          <w:szCs w:val="20"/>
        </w:rPr>
        <w:t>. тел.: 8</w:t>
      </w:r>
      <w:r w:rsidRPr="00B52B6F">
        <w:rPr>
          <w:rFonts w:ascii="Times New Roman" w:eastAsia="Times New Roman" w:hAnsi="Times New Roman" w:cs="Times New Roman"/>
          <w:sz w:val="20"/>
          <w:szCs w:val="20"/>
        </w:rPr>
        <w:t>(49343) 4</w:t>
      </w:r>
      <w:r>
        <w:rPr>
          <w:rFonts w:ascii="Times New Roman" w:eastAsia="Times New Roman" w:hAnsi="Times New Roman" w:cs="Times New Roman"/>
          <w:sz w:val="20"/>
          <w:szCs w:val="20"/>
        </w:rPr>
        <w:t>-</w:t>
      </w:r>
      <w:r w:rsidRPr="00B52B6F">
        <w:rPr>
          <w:rFonts w:ascii="Times New Roman" w:eastAsia="Times New Roman" w:hAnsi="Times New Roman" w:cs="Times New Roman"/>
          <w:sz w:val="20"/>
          <w:szCs w:val="20"/>
        </w:rPr>
        <w:t>81-86</w:t>
      </w:r>
    </w:p>
    <w:p w:rsidR="00507649" w:rsidRPr="00FB0346" w:rsidRDefault="00507649" w:rsidP="00507649">
      <w:pPr>
        <w:rPr>
          <w:rFonts w:ascii="Times New Roman" w:eastAsia="Times New Roman" w:hAnsi="Times New Roman" w:cs="Times New Roman"/>
          <w:sz w:val="20"/>
          <w:szCs w:val="20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u w:val="single"/>
        </w:rPr>
      </w:pPr>
    </w:p>
    <w:p w:rsidR="00507649" w:rsidRDefault="00507649" w:rsidP="00507649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Утверждаю </w:t>
      </w:r>
    </w:p>
    <w:p w:rsidR="00507649" w:rsidRDefault="00507649" w:rsidP="00507649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</w:t>
      </w:r>
    </w:p>
    <w:p w:rsidR="00507649" w:rsidRDefault="00241F6C" w:rsidP="00241F6C">
      <w:pPr>
        <w:pStyle w:val="a3"/>
        <w:tabs>
          <w:tab w:val="left" w:pos="225"/>
          <w:tab w:val="right" w:pos="9355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="00507649">
        <w:rPr>
          <w:rFonts w:ascii="Times New Roman" w:hAnsi="Times New Roman" w:cs="Times New Roman"/>
          <w:sz w:val="20"/>
          <w:szCs w:val="20"/>
        </w:rPr>
        <w:t xml:space="preserve">   Директор  </w:t>
      </w:r>
    </w:p>
    <w:p w:rsidR="00507649" w:rsidRDefault="00507649" w:rsidP="00507649">
      <w:pPr>
        <w:pStyle w:val="a3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муниципального казённого учреждения культуры</w:t>
      </w:r>
    </w:p>
    <w:p w:rsidR="00507649" w:rsidRDefault="00507649" w:rsidP="00507649">
      <w:pPr>
        <w:pStyle w:val="a3"/>
        <w:jc w:val="right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«Центр культуры и досуга» </w:t>
      </w:r>
    </w:p>
    <w:p w:rsidR="00507649" w:rsidRDefault="00507649" w:rsidP="0050764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Морозовского сельского поселения</w:t>
      </w:r>
    </w:p>
    <w:p w:rsidR="00507649" w:rsidRDefault="00507649" w:rsidP="0050764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</w:p>
    <w:p w:rsidR="00507649" w:rsidRDefault="00DF26B4" w:rsidP="00507649">
      <w:pPr>
        <w:pStyle w:val="a3"/>
        <w:jc w:val="right"/>
        <w:rPr>
          <w:rFonts w:ascii="Times New Roman" w:hAnsi="Times New Roman" w:cs="Times New Roman"/>
          <w:sz w:val="20"/>
          <w:szCs w:val="20"/>
        </w:rPr>
      </w:pPr>
      <w:r>
        <w:pict>
          <v:shape id="_x0000_s1026" type="#_x0000_t32" style="position:absolute;left:0;text-align:left;margin-left:365.05pt;margin-top:6.2pt;width:150.95pt;height:0;z-index:251658240" o:connectortype="straight" strokeweight="1pt"/>
        </w:pict>
      </w:r>
    </w:p>
    <w:p w:rsidR="00507649" w:rsidRDefault="00507649" w:rsidP="00507649">
      <w:pPr>
        <w:pStyle w:val="a3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proofErr w:type="gramStart"/>
      <w:r w:rsidR="00951AE6">
        <w:rPr>
          <w:rFonts w:ascii="Times New Roman" w:hAnsi="Times New Roman" w:cs="Times New Roman"/>
          <w:b/>
          <w:sz w:val="24"/>
          <w:szCs w:val="24"/>
        </w:rPr>
        <w:t xml:space="preserve">Дорогина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51AE6">
        <w:rPr>
          <w:rFonts w:ascii="Times New Roman" w:hAnsi="Times New Roman" w:cs="Times New Roman"/>
          <w:b/>
          <w:sz w:val="24"/>
          <w:szCs w:val="24"/>
        </w:rPr>
        <w:t>О</w:t>
      </w:r>
      <w:r>
        <w:rPr>
          <w:rFonts w:ascii="Times New Roman" w:hAnsi="Times New Roman" w:cs="Times New Roman"/>
          <w:b/>
          <w:sz w:val="24"/>
          <w:szCs w:val="24"/>
        </w:rPr>
        <w:t>.В.</w:t>
      </w:r>
      <w:proofErr w:type="gramEnd"/>
    </w:p>
    <w:p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07649" w:rsidRDefault="00507649" w:rsidP="00507649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ПЕРСПЕКТИВНЫЙ ПЛАН</w:t>
      </w: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07649" w:rsidRPr="007F0219" w:rsidRDefault="00964FBB" w:rsidP="0050764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М</w:t>
      </w:r>
      <w:r w:rsidR="00507649" w:rsidRPr="007F0219">
        <w:rPr>
          <w:rFonts w:ascii="Times New Roman" w:hAnsi="Times New Roman" w:cs="Times New Roman"/>
          <w:b/>
          <w:sz w:val="32"/>
          <w:szCs w:val="32"/>
        </w:rPr>
        <w:t xml:space="preserve">униципального казённого учреждения культуры </w:t>
      </w:r>
    </w:p>
    <w:p w:rsidR="00507649" w:rsidRPr="007F0219" w:rsidRDefault="00507649" w:rsidP="0050764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F0219">
        <w:rPr>
          <w:rFonts w:ascii="Times New Roman" w:hAnsi="Times New Roman" w:cs="Times New Roman"/>
          <w:b/>
          <w:sz w:val="32"/>
          <w:szCs w:val="32"/>
        </w:rPr>
        <w:t xml:space="preserve">«Центр культуры и досуга» Морозовского сельского поселения </w:t>
      </w: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F0219">
        <w:rPr>
          <w:rFonts w:ascii="Times New Roman" w:hAnsi="Times New Roman" w:cs="Times New Roman"/>
          <w:b/>
          <w:sz w:val="32"/>
          <w:szCs w:val="32"/>
        </w:rPr>
        <w:t xml:space="preserve">Тейковского муниципального района Ивановской области </w:t>
      </w: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07649" w:rsidRPr="007F0219" w:rsidRDefault="00B93BFE" w:rsidP="00964FBB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proofErr w:type="spellStart"/>
      <w:r>
        <w:rPr>
          <w:rFonts w:ascii="Times New Roman" w:hAnsi="Times New Roman" w:cs="Times New Roman"/>
          <w:b/>
          <w:sz w:val="52"/>
          <w:szCs w:val="52"/>
        </w:rPr>
        <w:t>Елховский</w:t>
      </w:r>
      <w:proofErr w:type="spellEnd"/>
      <w:r w:rsidR="00507649" w:rsidRPr="007F0219">
        <w:rPr>
          <w:rFonts w:ascii="Times New Roman" w:hAnsi="Times New Roman" w:cs="Times New Roman"/>
          <w:b/>
          <w:sz w:val="52"/>
          <w:szCs w:val="52"/>
        </w:rPr>
        <w:t xml:space="preserve"> сельск</w:t>
      </w:r>
      <w:r w:rsidR="00964FBB">
        <w:rPr>
          <w:rFonts w:ascii="Times New Roman" w:hAnsi="Times New Roman" w:cs="Times New Roman"/>
          <w:b/>
          <w:sz w:val="52"/>
          <w:szCs w:val="52"/>
        </w:rPr>
        <w:t>ий</w:t>
      </w:r>
      <w:r w:rsidR="00507649" w:rsidRPr="007F0219">
        <w:rPr>
          <w:rFonts w:ascii="Times New Roman" w:hAnsi="Times New Roman" w:cs="Times New Roman"/>
          <w:b/>
          <w:sz w:val="52"/>
          <w:szCs w:val="52"/>
        </w:rPr>
        <w:t xml:space="preserve"> дом</w:t>
      </w:r>
      <w:r w:rsidR="00507649">
        <w:rPr>
          <w:rFonts w:ascii="Times New Roman" w:hAnsi="Times New Roman" w:cs="Times New Roman"/>
          <w:b/>
          <w:sz w:val="52"/>
          <w:szCs w:val="52"/>
        </w:rPr>
        <w:t xml:space="preserve"> </w:t>
      </w:r>
      <w:r w:rsidR="00507649" w:rsidRPr="007F0219">
        <w:rPr>
          <w:rFonts w:ascii="Times New Roman" w:hAnsi="Times New Roman" w:cs="Times New Roman"/>
          <w:b/>
          <w:sz w:val="52"/>
          <w:szCs w:val="52"/>
        </w:rPr>
        <w:t>культуры</w:t>
      </w: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  <w:r>
        <w:rPr>
          <w:rFonts w:ascii="Times New Roman" w:hAnsi="Times New Roman" w:cs="Times New Roman"/>
          <w:b/>
          <w:sz w:val="52"/>
          <w:szCs w:val="52"/>
        </w:rPr>
        <w:t>на 202</w:t>
      </w:r>
      <w:r w:rsidR="00D81229">
        <w:rPr>
          <w:rFonts w:ascii="Times New Roman" w:hAnsi="Times New Roman" w:cs="Times New Roman"/>
          <w:b/>
          <w:sz w:val="52"/>
          <w:szCs w:val="52"/>
        </w:rPr>
        <w:t>1</w:t>
      </w:r>
      <w:r>
        <w:rPr>
          <w:rFonts w:ascii="Times New Roman" w:hAnsi="Times New Roman" w:cs="Times New Roman"/>
          <w:b/>
          <w:sz w:val="52"/>
          <w:szCs w:val="52"/>
        </w:rPr>
        <w:t xml:space="preserve"> год.</w:t>
      </w: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07649" w:rsidRDefault="00507649" w:rsidP="00507649">
      <w:pPr>
        <w:pStyle w:val="a3"/>
        <w:jc w:val="center"/>
        <w:rPr>
          <w:rFonts w:ascii="Times New Roman" w:hAnsi="Times New Roman" w:cs="Times New Roman"/>
          <w:b/>
        </w:rPr>
      </w:pPr>
    </w:p>
    <w:p w:rsidR="00964FBB" w:rsidRDefault="00964FBB" w:rsidP="00507649">
      <w:pPr>
        <w:pStyle w:val="a3"/>
        <w:jc w:val="center"/>
        <w:rPr>
          <w:rFonts w:ascii="Times New Roman" w:hAnsi="Times New Roman" w:cs="Times New Roman"/>
          <w:b/>
        </w:rPr>
      </w:pPr>
    </w:p>
    <w:p w:rsidR="00964FBB" w:rsidRDefault="00964FBB" w:rsidP="00507649">
      <w:pPr>
        <w:pStyle w:val="a3"/>
        <w:jc w:val="center"/>
        <w:rPr>
          <w:rFonts w:ascii="Times New Roman" w:hAnsi="Times New Roman" w:cs="Times New Roman"/>
          <w:b/>
        </w:rPr>
      </w:pPr>
    </w:p>
    <w:p w:rsidR="00964FBB" w:rsidRDefault="00964FBB" w:rsidP="00507649">
      <w:pPr>
        <w:pStyle w:val="a3"/>
        <w:jc w:val="center"/>
        <w:rPr>
          <w:rFonts w:ascii="Times New Roman" w:hAnsi="Times New Roman" w:cs="Times New Roman"/>
          <w:b/>
        </w:rPr>
      </w:pPr>
    </w:p>
    <w:tbl>
      <w:tblPr>
        <w:tblStyle w:val="a4"/>
        <w:tblW w:w="1062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1844"/>
        <w:gridCol w:w="5670"/>
        <w:gridCol w:w="1276"/>
        <w:gridCol w:w="1819"/>
        <w:gridCol w:w="15"/>
      </w:tblGrid>
      <w:tr w:rsidR="004F72DD" w:rsidRPr="002D4055" w:rsidTr="00DF26B4"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Основная цель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b/>
                <w:sz w:val="24"/>
                <w:szCs w:val="24"/>
              </w:rPr>
              <w:t>Форма реализации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b/>
                <w:sz w:val="24"/>
                <w:szCs w:val="24"/>
              </w:rPr>
              <w:t>Срок проведения</w:t>
            </w:r>
          </w:p>
        </w:tc>
        <w:tc>
          <w:tcPr>
            <w:tcW w:w="18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Ответственный </w:t>
            </w:r>
          </w:p>
        </w:tc>
      </w:tr>
      <w:tr w:rsidR="004F72DD" w:rsidRPr="002D4055" w:rsidTr="00DF26B4"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b/>
                <w:sz w:val="24"/>
                <w:szCs w:val="24"/>
              </w:rPr>
              <w:t>Патриотическое воспитание, любовь к родному краю</w:t>
            </w:r>
          </w:p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Акция ко Дню блокады Ленинграда – «900 дней и ночей».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8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Соловьёва О.Н. </w:t>
            </w: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258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F72DD" w:rsidRPr="004F72DD" w:rsidRDefault="004F72DD" w:rsidP="004F72DD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Фотозона ко Дню защитника Отечества – «С праздником защитники Отечества».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8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258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F72DD" w:rsidRPr="004F72DD" w:rsidRDefault="004F72DD" w:rsidP="004F72DD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ко Дню защитника Отечества – «Солдатская доблесть».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8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 О.Н.</w:t>
            </w:r>
            <w:proofErr w:type="gramEnd"/>
          </w:p>
        </w:tc>
      </w:tr>
      <w:tr w:rsidR="004F72DD" w:rsidRPr="002D4055" w:rsidTr="00DF26B4">
        <w:trPr>
          <w:trHeight w:val="719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F72DD" w:rsidRPr="004F72DD" w:rsidRDefault="004F72DD" w:rsidP="004F72DD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Встреча с тружениками тыла на дому – Фоминой Валентиной Васильевной и </w:t>
            </w: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Снагиным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Винером Ивановичем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8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</w:t>
            </w:r>
          </w:p>
        </w:tc>
      </w:tr>
      <w:tr w:rsidR="004F72DD" w:rsidRPr="002D4055" w:rsidTr="00DF26B4">
        <w:trPr>
          <w:trHeight w:val="37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F72DD" w:rsidRPr="004F72DD" w:rsidRDefault="004F72DD" w:rsidP="004F72DD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Фотозона ко Дню Победы – «Дорога к Победе».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8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630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F72DD" w:rsidRPr="004F72DD" w:rsidRDefault="004F72DD" w:rsidP="004F72DD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Акция – «Окна Победы».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10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F72DD" w:rsidRPr="004F72DD" w:rsidRDefault="004F72DD" w:rsidP="004F72DD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Акция –«Голубь мира».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Соловьёва О.Н. </w:t>
            </w: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О.Н..</w:t>
            </w:r>
          </w:p>
        </w:tc>
      </w:tr>
      <w:tr w:rsidR="004F72DD" w:rsidRPr="002D4055" w:rsidTr="00DF26B4">
        <w:trPr>
          <w:trHeight w:val="13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F72DD" w:rsidRPr="004F72DD" w:rsidRDefault="004F72DD" w:rsidP="004F72DD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Акция /георгиевская лента/ - «</w:t>
            </w:r>
            <w:proofErr w:type="gram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Победа .Одна</w:t>
            </w:r>
            <w:proofErr w:type="gram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на всех».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</w:t>
            </w:r>
          </w:p>
        </w:tc>
      </w:tr>
      <w:tr w:rsidR="004F72DD" w:rsidRPr="002D4055" w:rsidTr="00DF26B4">
        <w:trPr>
          <w:trHeight w:val="147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4F72DD" w:rsidRPr="004F72DD" w:rsidRDefault="004F72DD" w:rsidP="004F72DD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Информационный час – «</w:t>
            </w:r>
            <w:proofErr w:type="gram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  <w:proofErr w:type="gram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опалённые войной».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834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16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F72DD" w:rsidRPr="004F72DD" w:rsidRDefault="004F72DD" w:rsidP="004F72DD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Народное шествие/ Бессмертного полка /– «Бессмертна Победа, бессмертны её солдаты».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557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F72DD" w:rsidRPr="004F72DD" w:rsidRDefault="004F72DD" w:rsidP="004F72DD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Митинг у обелиска погибшим воинам – «Мы этой памяти верны».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270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F72DD" w:rsidRPr="004F72DD" w:rsidRDefault="004F72DD" w:rsidP="004F72DD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ко Дню Победы – «Мы помним этот День».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106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F72DD" w:rsidRPr="004F72DD" w:rsidRDefault="004F72DD" w:rsidP="004F72DD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Поздравление для тружеников тыла на дому – «По дорогам памяти».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147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F72DD" w:rsidRPr="004F72DD" w:rsidRDefault="004F72DD" w:rsidP="004F72DD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Акция ко Дню России – «Поздравь свою страну».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40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F72DD" w:rsidRPr="004F72DD" w:rsidRDefault="004F72DD" w:rsidP="004F72DD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Возложение цветов у обелиска / День памяти и скорби/ - «Помним </w:t>
            </w:r>
            <w:proofErr w:type="gram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тех</w:t>
            </w:r>
            <w:proofErr w:type="gram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кто сохранил нам жизнь».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10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F72DD" w:rsidRPr="004F72DD" w:rsidRDefault="004F72DD" w:rsidP="004F72DD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Викторина ко Дню флага – «Флаг и герб – наша гордости».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120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F72DD" w:rsidRPr="004F72DD" w:rsidRDefault="004F72DD" w:rsidP="004F72DD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Информационная беседа ко Дню народного единства – «Во славу Отечества».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567"/>
        </w:trPr>
        <w:tc>
          <w:tcPr>
            <w:tcW w:w="1844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:rsidR="004F72DD" w:rsidRPr="004F72DD" w:rsidRDefault="004F72DD" w:rsidP="004F72DD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ко Дню призывника – «Иду в армию служить».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195"/>
        </w:trPr>
        <w:tc>
          <w:tcPr>
            <w:tcW w:w="1844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b/>
                <w:sz w:val="24"/>
                <w:szCs w:val="24"/>
              </w:rPr>
              <w:t>Духовно – нравственное воспитание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Информационный час – «Родные истоки».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52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F72DD" w:rsidRPr="004F72DD" w:rsidRDefault="004F72DD" w:rsidP="004F72DD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Информационный час – «Душу исцелит добро».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22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4F72DD" w:rsidRPr="004F72DD" w:rsidRDefault="004F72DD" w:rsidP="004F72DD">
            <w:pPr>
              <w:rPr>
                <w:rFonts w:ascii="Times New Roman" w:eastAsiaTheme="minorHAns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 – </w:t>
            </w:r>
            <w:proofErr w:type="gram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« Золотые</w:t>
            </w:r>
            <w:proofErr w:type="gram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купола».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240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b/>
                <w:sz w:val="24"/>
                <w:szCs w:val="24"/>
              </w:rPr>
              <w:t>Праздники профессиональные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Вечер отдыха ко Дню культ работника – «Улыбку, радость и смех несут по жизни для всех».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120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программа </w:t>
            </w:r>
            <w:proofErr w:type="gram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ко  Дню</w:t>
            </w:r>
            <w:proofErr w:type="gram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учителя – «Учителями славиться Россия».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120"/>
        </w:trPr>
        <w:tc>
          <w:tcPr>
            <w:tcW w:w="184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Праздничный концерт ко Дню сельского хозяйства – </w:t>
            </w:r>
            <w:proofErr w:type="gram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« Мы</w:t>
            </w:r>
            <w:proofErr w:type="gram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славим руки золотые».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405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Праздники </w:t>
            </w:r>
            <w:r w:rsidRPr="004F72D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народного календаря. Возрождение народных традиций и обычаев.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Театрализованно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- развлекательная программа на </w:t>
            </w:r>
            <w:r w:rsidRPr="004F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Рождество – «Наступили святки – начались колядки».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Январь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117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Вечер отдыха </w:t>
            </w:r>
            <w:proofErr w:type="gram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клуб  «</w:t>
            </w:r>
            <w:proofErr w:type="gram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У самовара» - «Крещенские </w:t>
            </w: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втречи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</w:tc>
      </w:tr>
      <w:tr w:rsidR="004F72DD" w:rsidRPr="002D4055" w:rsidTr="00DF26B4">
        <w:trPr>
          <w:trHeight w:val="211"/>
        </w:trPr>
        <w:tc>
          <w:tcPr>
            <w:tcW w:w="184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Театрализованно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– концертное представление на Масленицу – «Масленица </w:t>
            </w:r>
            <w:proofErr w:type="gram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пришла  -</w:t>
            </w:r>
            <w:proofErr w:type="gram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блинов напекла».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315"/>
        </w:trPr>
        <w:tc>
          <w:tcPr>
            <w:tcW w:w="184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Развлекательно игровая программа ко Дню Пасхи – «Пасхальные забавы».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360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Праздничный концерт ко Дню села – «Село моё родное».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309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на Троицу – «Троицкие хороводы».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22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Информационный час ко Дню Ивана Купало – «Чудеса на Ивана Купала».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25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Игровая программа ко Дню яблочного спаса – «Наливное яблочко».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О.Н..</w:t>
            </w:r>
          </w:p>
        </w:tc>
      </w:tr>
      <w:tr w:rsidR="004F72DD" w:rsidRPr="002D4055" w:rsidTr="00DF26B4">
        <w:trPr>
          <w:trHeight w:val="210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Развлекательная викторина ко Дню медового спаса – «В гостях у Винни – Пуха».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240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auto"/>
              <w:right w:val="single" w:sz="4" w:space="0" w:color="auto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ветеранами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Вечер отдыха -«Крещенские встречи».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</w:tc>
      </w:tr>
      <w:tr w:rsidR="004F72DD" w:rsidRPr="002D4055" w:rsidTr="00DF26B4">
        <w:trPr>
          <w:trHeight w:val="165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Вечер отдыха – «У нашей бабушке чай, да оладушки».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</w:tc>
      </w:tr>
      <w:tr w:rsidR="004F72DD" w:rsidRPr="002D4055" w:rsidTr="00DF26B4">
        <w:trPr>
          <w:trHeight w:val="165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Вечер отдыха – «Любимым, нежным и прекрасным!».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</w:tc>
      </w:tr>
      <w:tr w:rsidR="004F72DD" w:rsidRPr="002D4055" w:rsidTr="00DF26B4">
        <w:trPr>
          <w:trHeight w:val="150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Вечер отдыха – «Музыка нас связала</w:t>
            </w:r>
            <w:proofErr w:type="gram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» .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</w:tc>
      </w:tr>
      <w:tr w:rsidR="004F72DD" w:rsidRPr="002D4055" w:rsidTr="00DF26B4">
        <w:trPr>
          <w:trHeight w:val="162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Вечер отдыха-  </w:t>
            </w:r>
            <w:proofErr w:type="gram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  «</w:t>
            </w:r>
            <w:proofErr w:type="gram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Пасхальные традиции !»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</w:tc>
      </w:tr>
      <w:tr w:rsidR="004F72DD" w:rsidRPr="002D4055" w:rsidTr="00DF26B4">
        <w:trPr>
          <w:gridAfter w:val="2"/>
          <w:wAfter w:w="1834" w:type="dxa"/>
          <w:trHeight w:val="495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Вечер отдыха – «Тепло души вам дарим дорогие».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</w:tr>
      <w:tr w:rsidR="004F72DD" w:rsidRPr="002D4055" w:rsidTr="00DF26B4">
        <w:trPr>
          <w:gridAfter w:val="2"/>
          <w:wAfter w:w="1834" w:type="dxa"/>
          <w:trHeight w:val="150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Вечер отдыха – «</w:t>
            </w: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Введеньё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4F72DD" w:rsidRPr="002D4055" w:rsidTr="00DF26B4">
        <w:trPr>
          <w:gridAfter w:val="2"/>
          <w:wAfter w:w="1834" w:type="dxa"/>
          <w:trHeight w:val="195"/>
        </w:trPr>
        <w:tc>
          <w:tcPr>
            <w:tcW w:w="18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Вечер отдыха – «Голубой огонёк».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</w:tr>
      <w:tr w:rsidR="004F72DD" w:rsidRPr="002D4055" w:rsidTr="00DF26B4">
        <w:trPr>
          <w:trHeight w:val="511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семьей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 ко Дню семьи – «Семья мой дом, там я живу».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4F72DD" w:rsidRPr="004F72DD" w:rsidRDefault="004F72DD" w:rsidP="004F7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511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Вечер отдыха ко Дню семьи, любви и верности- «Любви супружеской пример и святость».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511"/>
        </w:trPr>
        <w:tc>
          <w:tcPr>
            <w:tcW w:w="1844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ко Дню матери – «За все тебя благодарю».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147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детьми и подростками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Новогодняя игровая программа – «Мы все спешим за чудесами».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180"/>
        </w:trPr>
        <w:tc>
          <w:tcPr>
            <w:tcW w:w="1844" w:type="dxa"/>
            <w:vMerge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Зимние забавы – «Весёлый снеговик».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270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Викторина ко Дню Масленицы – «Семь дней, семь затей».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22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 на 8 Марта – «Праздник весны, цветов и поздравления».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16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Викторина ко Дню Земли – «Мир во круг нас».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16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ко Дню смеха – «Планета смеха».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120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Викторина ко Дню птиц – «Добро пожаловать домой».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64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Викторина ко Дню космонавтики – «Крылатая легенда».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121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Экологический субботник ко Дню Весны и труда – </w:t>
            </w:r>
            <w:r w:rsidRPr="004F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«Заботимся о </w:t>
            </w:r>
            <w:proofErr w:type="gram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тебе ,село</w:t>
            </w:r>
            <w:proofErr w:type="gram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родное».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Май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72DD" w:rsidRPr="002D4055" w:rsidTr="00DF26B4">
        <w:trPr>
          <w:trHeight w:val="150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ко Дню защиты детей – «Дети цветы жизни».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180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ко Дню Друзей – «Дружные ребята».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Июль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13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Спортивная развлекательная программа ко Дню физкультурника – «Мы за ЗОЖ».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19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Информационный час ко Дню кино – «Кино на экране».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119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Игровая программа ко Дню знаний – «Праздник в Королевстве «Пишем – читаем».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13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Информационная беседа ко Дню защиты животных – </w:t>
            </w:r>
            <w:proofErr w:type="gram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« Души</w:t>
            </w:r>
            <w:proofErr w:type="gram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тепло дари и мимо не пройди».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7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Викторина ко Дню музыки – «Музыкальная шкатулка».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90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Игровая программа ко Дню игр – «Ларчик с затеями».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16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ко Дню театра – «</w:t>
            </w:r>
            <w:proofErr w:type="gram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Театр это</w:t>
            </w:r>
            <w:proofErr w:type="gram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сказка, театр это чудо».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180"/>
        </w:trPr>
        <w:tc>
          <w:tcPr>
            <w:tcW w:w="184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Театрализованное представление – «В Новогоднем царстве, в снежном государстве».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255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b/>
                <w:sz w:val="24"/>
                <w:szCs w:val="24"/>
              </w:rPr>
              <w:t>работа с молодежью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Новогодняя развлекательная дискотека – «Новогодние встречи».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25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– «Татьянин день».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25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ко Дню святого Валентина – «ОН + ОНА – влюблённая пора».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25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на 23 февраля – «Солдат всегда солдат».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25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на 8 Марта – «Сегодня праздник у девчат».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90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ко Дню молодёжи – «Молодость – это круто».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103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Развлекательная </w:t>
            </w:r>
            <w:proofErr w:type="gram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программа  -</w:t>
            </w:r>
            <w:proofErr w:type="gram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«В здоровом теле - здоровый дух».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90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ко Дню единства – «Россия начинается с тебя».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150"/>
        </w:trPr>
        <w:tc>
          <w:tcPr>
            <w:tcW w:w="184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Развлекательная программа ко Дню студента – «Счастливый билет».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255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 по пропаганде здорового образа жизни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Информационный час ко Дню борьбы со СПИДом – «Осторожно СПИД».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241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Информационный час – «Не сломай судьбу свою».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511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Беседа о вредных привычках – «Хочешь быть здоров – будь им!».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241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Акция ко Дню борьбы с курением – «Не кури!» 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25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Информационный час ко Дню трезвости – «Алкоголь уничтожает человечества».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196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Информационный час о вреде курения – «Быть здоровым я хочу, пусть меня научат».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300"/>
        </w:trPr>
        <w:tc>
          <w:tcPr>
            <w:tcW w:w="184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Акция по борьбе с наркоманией – «К чему приводит употребление наркотиков?».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249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организация </w:t>
            </w:r>
            <w:r w:rsidRPr="004F72D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отдыха и развлечения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1.Весер отдыха клуба «У самовара».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 течения года</w:t>
            </w:r>
          </w:p>
        </w:tc>
        <w:tc>
          <w:tcPr>
            <w:tcW w:w="1834" w:type="dxa"/>
            <w:gridSpan w:val="2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</w:t>
            </w:r>
          </w:p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Соловьёва О.Н.</w:t>
            </w:r>
          </w:p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22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2.Вечер </w:t>
            </w:r>
            <w:proofErr w:type="gram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отдыха  клуба</w:t>
            </w:r>
            <w:proofErr w:type="gram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«Гармония сердец».</w:t>
            </w:r>
          </w:p>
        </w:tc>
        <w:tc>
          <w:tcPr>
            <w:tcW w:w="127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72DD" w:rsidRPr="002D4055" w:rsidTr="00DF26B4">
        <w:trPr>
          <w:trHeight w:val="25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3.Вечер отдыха клуба «Радуга».</w:t>
            </w:r>
          </w:p>
        </w:tc>
        <w:tc>
          <w:tcPr>
            <w:tcW w:w="127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72DD" w:rsidRPr="002D4055" w:rsidTr="00DF26B4">
        <w:trPr>
          <w:trHeight w:val="213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Тематические мероприятия</w:t>
            </w:r>
          </w:p>
        </w:tc>
        <w:tc>
          <w:tcPr>
            <w:tcW w:w="127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72DD" w:rsidRPr="002D4055" w:rsidTr="00DF26B4">
        <w:trPr>
          <w:trHeight w:val="22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127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4" w:type="dxa"/>
            <w:gridSpan w:val="2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72DD" w:rsidRPr="002D4055" w:rsidTr="00DF26B4">
        <w:trPr>
          <w:trHeight w:val="279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b/>
                <w:sz w:val="24"/>
                <w:szCs w:val="24"/>
              </w:rPr>
              <w:t>событийный туризм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4F72DD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Экскурсия к источнику –«Святая водица».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Июнь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279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Веселые посиделки – «Праздник Русской печки».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trHeight w:val="279"/>
        </w:trPr>
        <w:tc>
          <w:tcPr>
            <w:tcW w:w="184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Экскурсия -велопробег по алее д. </w:t>
            </w: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Пеньково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–«</w:t>
            </w:r>
            <w:proofErr w:type="gram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А ,ну</w:t>
            </w:r>
            <w:proofErr w:type="gram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– ка догони».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83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Соловьёва О.Н.</w:t>
            </w:r>
          </w:p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gridAfter w:val="1"/>
          <w:wAfter w:w="15" w:type="dxa"/>
          <w:trHeight w:val="285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кружков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Сохранение сети кружков по различным жанрам:</w:t>
            </w:r>
          </w:p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 января по декабрь</w:t>
            </w: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Соловьёва </w:t>
            </w:r>
            <w:proofErr w:type="gram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  <w:proofErr w:type="gramEnd"/>
          </w:p>
        </w:tc>
      </w:tr>
      <w:tr w:rsidR="004F72DD" w:rsidRPr="002D4055" w:rsidTr="00DF26B4">
        <w:trPr>
          <w:gridAfter w:val="1"/>
          <w:wAfter w:w="15" w:type="dxa"/>
          <w:trHeight w:val="256"/>
        </w:trPr>
        <w:tc>
          <w:tcPr>
            <w:tcW w:w="184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Теннис – «Умей бороться до конца»</w:t>
            </w:r>
          </w:p>
        </w:tc>
        <w:tc>
          <w:tcPr>
            <w:tcW w:w="127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9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72DD" w:rsidRPr="002D4055" w:rsidTr="00DF26B4">
        <w:trPr>
          <w:gridAfter w:val="1"/>
          <w:wAfter w:w="15" w:type="dxa"/>
          <w:trHeight w:val="10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Театральный – «Золушка»</w:t>
            </w:r>
          </w:p>
        </w:tc>
        <w:tc>
          <w:tcPr>
            <w:tcW w:w="127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gridAfter w:val="1"/>
          <w:wAfter w:w="15" w:type="dxa"/>
          <w:trHeight w:val="9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Вокальная группа –«Каприз»</w:t>
            </w:r>
          </w:p>
        </w:tc>
        <w:tc>
          <w:tcPr>
            <w:tcW w:w="127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gridAfter w:val="1"/>
          <w:wAfter w:w="15" w:type="dxa"/>
          <w:trHeight w:val="279"/>
        </w:trPr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b/>
                <w:sz w:val="24"/>
                <w:szCs w:val="24"/>
              </w:rPr>
              <w:t>Развитие кружков прикладного творчества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Сохранение сети кружков по различным жанрам:</w:t>
            </w:r>
          </w:p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Прикладное – «Самоделкины»</w:t>
            </w:r>
          </w:p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 января по декабрь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gridAfter w:val="1"/>
          <w:wAfter w:w="15" w:type="dxa"/>
          <w:trHeight w:val="560"/>
        </w:trPr>
        <w:tc>
          <w:tcPr>
            <w:tcW w:w="1844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Организации клубов по интересам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Сохранение объединений по интересам, развитие новых идейных интересов в обществе.</w:t>
            </w:r>
          </w:p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 января по декабрь</w:t>
            </w:r>
          </w:p>
        </w:tc>
        <w:tc>
          <w:tcPr>
            <w:tcW w:w="1819" w:type="dxa"/>
            <w:vMerge w:val="restart"/>
            <w:tcBorders>
              <w:top w:val="single" w:sz="4" w:space="0" w:color="auto"/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Соловьёва </w:t>
            </w:r>
            <w:proofErr w:type="gram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  <w:proofErr w:type="gramEnd"/>
          </w:p>
        </w:tc>
      </w:tr>
      <w:tr w:rsidR="004F72DD" w:rsidRPr="002D4055" w:rsidTr="00DF26B4">
        <w:trPr>
          <w:gridAfter w:val="1"/>
          <w:wAfter w:w="15" w:type="dxa"/>
          <w:trHeight w:val="19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Клуб «У самовара»</w:t>
            </w:r>
          </w:p>
        </w:tc>
        <w:tc>
          <w:tcPr>
            <w:tcW w:w="127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9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72DD" w:rsidRPr="002D4055" w:rsidTr="00DF26B4">
        <w:trPr>
          <w:gridAfter w:val="1"/>
          <w:wAfter w:w="15" w:type="dxa"/>
          <w:trHeight w:val="255"/>
        </w:trPr>
        <w:tc>
          <w:tcPr>
            <w:tcW w:w="1844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Клуб «Гармония сердец»</w:t>
            </w:r>
          </w:p>
        </w:tc>
        <w:tc>
          <w:tcPr>
            <w:tcW w:w="127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Ситова</w:t>
            </w:r>
            <w:proofErr w:type="spellEnd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О.Н.</w:t>
            </w:r>
          </w:p>
        </w:tc>
      </w:tr>
      <w:tr w:rsidR="004F72DD" w:rsidRPr="002D4055" w:rsidTr="00DF26B4">
        <w:trPr>
          <w:gridAfter w:val="1"/>
          <w:wAfter w:w="15" w:type="dxa"/>
          <w:trHeight w:val="330"/>
        </w:trPr>
        <w:tc>
          <w:tcPr>
            <w:tcW w:w="1844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Клуб «Радуга»</w:t>
            </w:r>
          </w:p>
        </w:tc>
        <w:tc>
          <w:tcPr>
            <w:tcW w:w="1276" w:type="dxa"/>
            <w:vMerge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Соловьёва </w:t>
            </w:r>
            <w:proofErr w:type="gramStart"/>
            <w:r w:rsidRPr="004F72DD">
              <w:rPr>
                <w:rFonts w:ascii="Times New Roman" w:hAnsi="Times New Roman" w:cs="Times New Roman"/>
                <w:sz w:val="24"/>
                <w:szCs w:val="24"/>
              </w:rPr>
              <w:t>О.Н</w:t>
            </w:r>
            <w:proofErr w:type="gramEnd"/>
          </w:p>
        </w:tc>
      </w:tr>
      <w:tr w:rsidR="004F72DD" w:rsidRPr="002D4055" w:rsidTr="00DF26B4">
        <w:trPr>
          <w:gridAfter w:val="1"/>
          <w:wAfter w:w="15" w:type="dxa"/>
          <w:trHeight w:val="279"/>
        </w:trPr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b/>
                <w:sz w:val="24"/>
                <w:szCs w:val="24"/>
              </w:rPr>
              <w:t>Участие в областных, межрегиональных и всероссийских фестивалях, конкурсах и смотрах.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72DD" w:rsidRPr="002D4055" w:rsidTr="00DF26B4">
        <w:trPr>
          <w:gridAfter w:val="1"/>
          <w:wAfter w:w="15" w:type="dxa"/>
          <w:trHeight w:val="279"/>
        </w:trPr>
        <w:tc>
          <w:tcPr>
            <w:tcW w:w="18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72DD">
              <w:rPr>
                <w:rFonts w:ascii="Times New Roman" w:hAnsi="Times New Roman" w:cs="Times New Roman"/>
                <w:b/>
                <w:sz w:val="24"/>
                <w:szCs w:val="24"/>
              </w:rPr>
              <w:t>Районные фестивали, конкурсы и смотры.</w:t>
            </w:r>
          </w:p>
        </w:tc>
        <w:tc>
          <w:tcPr>
            <w:tcW w:w="567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F72DD" w:rsidRPr="004F72DD" w:rsidRDefault="004F72DD" w:rsidP="004F72DD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07649" w:rsidRPr="002D4055" w:rsidRDefault="00507649" w:rsidP="00507649">
      <w:pPr>
        <w:rPr>
          <w:sz w:val="24"/>
          <w:szCs w:val="24"/>
        </w:rPr>
      </w:pPr>
    </w:p>
    <w:p w:rsidR="00EB68E3" w:rsidRPr="002D4055" w:rsidRDefault="00EB68E3">
      <w:pPr>
        <w:rPr>
          <w:sz w:val="24"/>
          <w:szCs w:val="24"/>
        </w:rPr>
      </w:pPr>
    </w:p>
    <w:sectPr w:rsidR="00EB68E3" w:rsidRPr="002D4055" w:rsidSect="00EB68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7649"/>
    <w:rsid w:val="0000590C"/>
    <w:rsid w:val="00007173"/>
    <w:rsid w:val="00025432"/>
    <w:rsid w:val="00057A41"/>
    <w:rsid w:val="00074D55"/>
    <w:rsid w:val="00096196"/>
    <w:rsid w:val="000A6003"/>
    <w:rsid w:val="000C64D6"/>
    <w:rsid w:val="000D3015"/>
    <w:rsid w:val="0010135C"/>
    <w:rsid w:val="00133D55"/>
    <w:rsid w:val="0015722A"/>
    <w:rsid w:val="001604DD"/>
    <w:rsid w:val="001B2A60"/>
    <w:rsid w:val="001D4A3A"/>
    <w:rsid w:val="00202F1F"/>
    <w:rsid w:val="00207919"/>
    <w:rsid w:val="00241F6C"/>
    <w:rsid w:val="002B3912"/>
    <w:rsid w:val="002D3341"/>
    <w:rsid w:val="002D4055"/>
    <w:rsid w:val="00334DA2"/>
    <w:rsid w:val="003455E5"/>
    <w:rsid w:val="003540BA"/>
    <w:rsid w:val="003A5E38"/>
    <w:rsid w:val="003B5C60"/>
    <w:rsid w:val="00437263"/>
    <w:rsid w:val="004444C9"/>
    <w:rsid w:val="0045068D"/>
    <w:rsid w:val="00480A76"/>
    <w:rsid w:val="004B6747"/>
    <w:rsid w:val="004D168C"/>
    <w:rsid w:val="004F72DD"/>
    <w:rsid w:val="00507649"/>
    <w:rsid w:val="005464DE"/>
    <w:rsid w:val="00550236"/>
    <w:rsid w:val="00565F47"/>
    <w:rsid w:val="005A003F"/>
    <w:rsid w:val="005B0CD2"/>
    <w:rsid w:val="005B7B07"/>
    <w:rsid w:val="00671226"/>
    <w:rsid w:val="00682D93"/>
    <w:rsid w:val="006E092D"/>
    <w:rsid w:val="00724A4B"/>
    <w:rsid w:val="007C43D5"/>
    <w:rsid w:val="008006BB"/>
    <w:rsid w:val="00801C1F"/>
    <w:rsid w:val="00836BE3"/>
    <w:rsid w:val="008470D7"/>
    <w:rsid w:val="00850B6A"/>
    <w:rsid w:val="00873427"/>
    <w:rsid w:val="00895C93"/>
    <w:rsid w:val="008D7DEA"/>
    <w:rsid w:val="008E5156"/>
    <w:rsid w:val="00907014"/>
    <w:rsid w:val="0093547A"/>
    <w:rsid w:val="00943620"/>
    <w:rsid w:val="00947D40"/>
    <w:rsid w:val="009506D3"/>
    <w:rsid w:val="00951AE6"/>
    <w:rsid w:val="00964FBB"/>
    <w:rsid w:val="009849AC"/>
    <w:rsid w:val="009C1A89"/>
    <w:rsid w:val="009C1C83"/>
    <w:rsid w:val="009D721E"/>
    <w:rsid w:val="00A15747"/>
    <w:rsid w:val="00A361A4"/>
    <w:rsid w:val="00A64150"/>
    <w:rsid w:val="00AB559C"/>
    <w:rsid w:val="00AE0A33"/>
    <w:rsid w:val="00B25601"/>
    <w:rsid w:val="00B35BFE"/>
    <w:rsid w:val="00B93BFE"/>
    <w:rsid w:val="00BA4CF9"/>
    <w:rsid w:val="00BB3379"/>
    <w:rsid w:val="00BC0CD8"/>
    <w:rsid w:val="00BD3683"/>
    <w:rsid w:val="00BE2A53"/>
    <w:rsid w:val="00C03675"/>
    <w:rsid w:val="00C47264"/>
    <w:rsid w:val="00C84EA6"/>
    <w:rsid w:val="00C953A6"/>
    <w:rsid w:val="00C96460"/>
    <w:rsid w:val="00CA6D94"/>
    <w:rsid w:val="00CD60C5"/>
    <w:rsid w:val="00CE6E1E"/>
    <w:rsid w:val="00CF2B8C"/>
    <w:rsid w:val="00D2140B"/>
    <w:rsid w:val="00D55824"/>
    <w:rsid w:val="00D81229"/>
    <w:rsid w:val="00D87788"/>
    <w:rsid w:val="00DC3339"/>
    <w:rsid w:val="00DF26B4"/>
    <w:rsid w:val="00E70AB5"/>
    <w:rsid w:val="00E91D95"/>
    <w:rsid w:val="00EB68E3"/>
    <w:rsid w:val="00F35F1A"/>
    <w:rsid w:val="00F60CA1"/>
    <w:rsid w:val="00F754AA"/>
    <w:rsid w:val="00F870E3"/>
    <w:rsid w:val="00FA6155"/>
    <w:rsid w:val="00FA6979"/>
    <w:rsid w:val="00FB6404"/>
    <w:rsid w:val="00FC6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1" type="connector" idref="#_x0000_s1026"/>
        <o:r id="V:Rule2" type="connector" idref="#_x0000_s1027"/>
      </o:rules>
    </o:shapelayout>
  </w:shapeDefaults>
  <w:decimalSymbol w:val=","/>
  <w:listSeparator w:val=";"/>
  <w14:docId w14:val="237521A2"/>
  <w15:docId w15:val="{D6F9B9FB-12F2-440E-B870-DD5301C27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68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7649"/>
    <w:pPr>
      <w:spacing w:after="0" w:line="240" w:lineRule="auto"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50764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1674</TotalTime>
  <Pages>1</Pages>
  <Words>1365</Words>
  <Characters>7787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Директор</cp:lastModifiedBy>
  <cp:revision>64</cp:revision>
  <cp:lastPrinted>2021-03-22T09:44:00Z</cp:lastPrinted>
  <dcterms:created xsi:type="dcterms:W3CDTF">2019-09-03T08:07:00Z</dcterms:created>
  <dcterms:modified xsi:type="dcterms:W3CDTF">2021-03-22T09:45:00Z</dcterms:modified>
</cp:coreProperties>
</file>