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47B82" w14:textId="0F1C56A1" w:rsidR="003420FC" w:rsidRDefault="007A6F08">
      <w:r>
        <w:t xml:space="preserve">                                                              Морозовский СДК</w:t>
      </w:r>
    </w:p>
    <w:p w14:paraId="4D342286" w14:textId="39BC0F22" w:rsidR="007A6F08" w:rsidRDefault="007A6F08">
      <w:r>
        <w:t xml:space="preserve">                                         Отчёт по детям(летняя компания 2022г.)</w:t>
      </w:r>
    </w:p>
    <w:p w14:paraId="18C6ADB7" w14:textId="6C3A1CA7" w:rsidR="007A6F08" w:rsidRDefault="007A6F08">
      <w:r>
        <w:t>ИЮНЬ – 16/ 349</w:t>
      </w:r>
    </w:p>
    <w:p w14:paraId="0C6A351F" w14:textId="6513CF58" w:rsidR="007A6F08" w:rsidRDefault="007A6F08">
      <w:r>
        <w:t>ИЮЛЬ – 15/256</w:t>
      </w:r>
    </w:p>
    <w:p w14:paraId="44065E87" w14:textId="6011292C" w:rsidR="007A6F08" w:rsidRDefault="007A6F08">
      <w:pPr>
        <w:pBdr>
          <w:bottom w:val="single" w:sz="12" w:space="1" w:color="auto"/>
        </w:pBdr>
      </w:pPr>
      <w:r>
        <w:t>АВГУСТ – 21/220</w:t>
      </w:r>
    </w:p>
    <w:p w14:paraId="3E6AF964" w14:textId="1D45856D" w:rsidR="007A6F08" w:rsidRDefault="007A6F08">
      <w:r>
        <w:t>ИТОГО: 52/825</w:t>
      </w:r>
    </w:p>
    <w:sectPr w:rsidR="007A6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708"/>
    <w:rsid w:val="003420FC"/>
    <w:rsid w:val="00424708"/>
    <w:rsid w:val="007A6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5B079"/>
  <w15:chartTrackingRefBased/>
  <w15:docId w15:val="{1CF4B150-2EA0-4D90-88ED-0DCB32BB4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2</cp:revision>
  <dcterms:created xsi:type="dcterms:W3CDTF">2022-09-27T12:23:00Z</dcterms:created>
  <dcterms:modified xsi:type="dcterms:W3CDTF">2022-09-27T12:28:00Z</dcterms:modified>
</cp:coreProperties>
</file>